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740DD" w14:textId="77777777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2022. – 2024.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38330DC0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5256E">
        <w:rPr>
          <w:rFonts w:ascii="Times New Roman" w:hAnsi="Times New Roman" w:cs="Times New Roman"/>
          <w:b w:val="0"/>
          <w:sz w:val="22"/>
          <w:szCs w:val="22"/>
        </w:rPr>
        <w:t>OSNOVNA ŠKOLA ZAPRUĐE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11607C5" w14:textId="6890E559" w:rsidR="00255367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5256E">
        <w:rPr>
          <w:rFonts w:ascii="Times New Roman" w:hAnsi="Times New Roman" w:cs="Times New Roman"/>
          <w:b w:val="0"/>
          <w:sz w:val="22"/>
          <w:szCs w:val="22"/>
        </w:rPr>
        <w:t>Sjedište škole nalazi se na području gradske četvrti Novi Z</w:t>
      </w:r>
      <w:r w:rsidR="00255367">
        <w:rPr>
          <w:rFonts w:ascii="Times New Roman" w:hAnsi="Times New Roman" w:cs="Times New Roman"/>
          <w:b w:val="0"/>
          <w:sz w:val="22"/>
          <w:szCs w:val="22"/>
        </w:rPr>
        <w:t>ag</w:t>
      </w:r>
      <w:r w:rsidR="0075256E">
        <w:rPr>
          <w:rFonts w:ascii="Times New Roman" w:hAnsi="Times New Roman" w:cs="Times New Roman"/>
          <w:b w:val="0"/>
          <w:sz w:val="22"/>
          <w:szCs w:val="22"/>
        </w:rPr>
        <w:t>reb.</w:t>
      </w:r>
    </w:p>
    <w:p w14:paraId="55086CDC" w14:textId="2E40C583" w:rsidR="000078B7" w:rsidRPr="0075256E" w:rsidRDefault="0075256E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Ukupna površina školskog prostora iznosi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cca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5.272,75 m 2.</w:t>
      </w:r>
      <w:r w:rsidR="00255367">
        <w:rPr>
          <w:rFonts w:ascii="Times New Roman" w:hAnsi="Times New Roman" w:cs="Times New Roman"/>
          <w:b w:val="0"/>
          <w:sz w:val="22"/>
          <w:szCs w:val="22"/>
        </w:rPr>
        <w:t>, vanjskim prostorom i igralištem na korištenje površine 13.546,95 m2.</w:t>
      </w:r>
      <w:r>
        <w:rPr>
          <w:rFonts w:ascii="Times New Roman" w:hAnsi="Times New Roman" w:cs="Times New Roman"/>
          <w:b w:val="0"/>
          <w:sz w:val="22"/>
          <w:szCs w:val="22"/>
        </w:rPr>
        <w:t>Pri izvođenju nastavnog proc</w:t>
      </w:r>
      <w:r w:rsidR="00255367">
        <w:rPr>
          <w:rFonts w:ascii="Times New Roman" w:hAnsi="Times New Roman" w:cs="Times New Roman"/>
          <w:b w:val="0"/>
          <w:sz w:val="22"/>
          <w:szCs w:val="22"/>
        </w:rPr>
        <w:t>esa škola raspolaže sa 23 učioni</w:t>
      </w:r>
      <w:r>
        <w:rPr>
          <w:rFonts w:ascii="Times New Roman" w:hAnsi="Times New Roman" w:cs="Times New Roman"/>
          <w:b w:val="0"/>
          <w:sz w:val="22"/>
          <w:szCs w:val="22"/>
        </w:rPr>
        <w:t>ce , kabinetom za likovni,tehnički, fiziku, biologiju ,kemiju,</w:t>
      </w:r>
      <w:r w:rsidR="00255367">
        <w:rPr>
          <w:rFonts w:ascii="Times New Roman" w:hAnsi="Times New Roman" w:cs="Times New Roman"/>
          <w:b w:val="0"/>
          <w:sz w:val="22"/>
          <w:szCs w:val="22"/>
        </w:rPr>
        <w:t xml:space="preserve">učionicom za informatiku,dvoranom za TZK i školskom knjižnicom. Djelokrug rada </w:t>
      </w:r>
      <w:proofErr w:type="spellStart"/>
      <w:r w:rsidR="00255367">
        <w:rPr>
          <w:rFonts w:ascii="Times New Roman" w:hAnsi="Times New Roman" w:cs="Times New Roman"/>
          <w:b w:val="0"/>
          <w:sz w:val="22"/>
          <w:szCs w:val="22"/>
        </w:rPr>
        <w:t>Oš</w:t>
      </w:r>
      <w:proofErr w:type="spellEnd"/>
      <w:r w:rsidR="00255367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proofErr w:type="spellStart"/>
      <w:r w:rsidR="00255367">
        <w:rPr>
          <w:rFonts w:ascii="Times New Roman" w:hAnsi="Times New Roman" w:cs="Times New Roman"/>
          <w:b w:val="0"/>
          <w:sz w:val="22"/>
          <w:szCs w:val="22"/>
        </w:rPr>
        <w:t>Zapruđe</w:t>
      </w:r>
      <w:proofErr w:type="spellEnd"/>
      <w:r w:rsidR="00255367">
        <w:rPr>
          <w:rFonts w:ascii="Times New Roman" w:hAnsi="Times New Roman" w:cs="Times New Roman"/>
          <w:b w:val="0"/>
          <w:sz w:val="22"/>
          <w:szCs w:val="22"/>
        </w:rPr>
        <w:t xml:space="preserve"> je osnovno obrazovanje učenika prema Zakonu o odgoju i obrazovanju u osnovnoj i srednjoj školi. Nastava se izvodi prema planovima i programima MZOS, operativnim godišnjim planovima i programima, godišnjem planu i programu rada škole te školskom kurikulumu.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5D675554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  <w:proofErr w:type="spellStart"/>
      <w:r w:rsidR="00255367" w:rsidRPr="00255367">
        <w:rPr>
          <w:sz w:val="22"/>
          <w:szCs w:val="22"/>
        </w:rPr>
        <w:t>Platinasta</w:t>
      </w:r>
      <w:proofErr w:type="spellEnd"/>
      <w:r w:rsidR="00255367" w:rsidRPr="00255367">
        <w:rPr>
          <w:sz w:val="22"/>
          <w:szCs w:val="22"/>
        </w:rPr>
        <w:t xml:space="preserve"> </w:t>
      </w:r>
      <w:proofErr w:type="spellStart"/>
      <w:r w:rsidR="00255367" w:rsidRPr="00255367">
        <w:rPr>
          <w:sz w:val="22"/>
          <w:szCs w:val="22"/>
        </w:rPr>
        <w:t>plaketa</w:t>
      </w:r>
      <w:proofErr w:type="spellEnd"/>
      <w:r w:rsidR="00255367" w:rsidRPr="00255367">
        <w:rPr>
          <w:sz w:val="22"/>
          <w:szCs w:val="22"/>
        </w:rPr>
        <w:t xml:space="preserve"> Međunarodne Eko-škole; Međunarodna suradnja na projektima </w:t>
      </w:r>
      <w:proofErr w:type="spellStart"/>
      <w:r w:rsidR="00255367" w:rsidRPr="00255367">
        <w:rPr>
          <w:sz w:val="22"/>
          <w:szCs w:val="22"/>
        </w:rPr>
        <w:t>eTwining</w:t>
      </w:r>
      <w:proofErr w:type="spellEnd"/>
      <w:r w:rsidR="00255367" w:rsidRPr="00255367">
        <w:rPr>
          <w:sz w:val="22"/>
          <w:szCs w:val="22"/>
        </w:rPr>
        <w:t xml:space="preserve">. Škola je dio projekta mobilnosti za učenike sedmih i osmih razreda, </w:t>
      </w:r>
      <w:proofErr w:type="spellStart"/>
      <w:r w:rsidR="00255367" w:rsidRPr="00255367">
        <w:rPr>
          <w:sz w:val="22"/>
          <w:szCs w:val="22"/>
        </w:rPr>
        <w:t>Erasmus</w:t>
      </w:r>
      <w:proofErr w:type="spellEnd"/>
      <w:r w:rsidR="00255367" w:rsidRPr="00255367">
        <w:rPr>
          <w:sz w:val="22"/>
          <w:szCs w:val="22"/>
        </w:rPr>
        <w:t xml:space="preserve"> K2 - kojemu je nositelj škola iz Njemačke, Naslov projekta: </w:t>
      </w:r>
      <w:proofErr w:type="spellStart"/>
      <w:r w:rsidR="00255367" w:rsidRPr="00255367">
        <w:rPr>
          <w:sz w:val="22"/>
          <w:szCs w:val="22"/>
        </w:rPr>
        <w:t>European</w:t>
      </w:r>
      <w:proofErr w:type="spellEnd"/>
      <w:r w:rsidR="00255367" w:rsidRPr="00255367">
        <w:rPr>
          <w:sz w:val="22"/>
          <w:szCs w:val="22"/>
        </w:rPr>
        <w:t xml:space="preserve"> </w:t>
      </w:r>
      <w:proofErr w:type="spellStart"/>
      <w:r w:rsidR="00255367" w:rsidRPr="00255367">
        <w:rPr>
          <w:sz w:val="22"/>
          <w:szCs w:val="22"/>
        </w:rPr>
        <w:t>Citizenship</w:t>
      </w:r>
      <w:proofErr w:type="spellEnd"/>
      <w:r w:rsidR="00255367" w:rsidRPr="00255367">
        <w:rPr>
          <w:sz w:val="22"/>
          <w:szCs w:val="22"/>
        </w:rPr>
        <w:t>-</w:t>
      </w:r>
      <w:proofErr w:type="spellStart"/>
      <w:r w:rsidR="00255367" w:rsidRPr="00255367">
        <w:rPr>
          <w:sz w:val="22"/>
          <w:szCs w:val="22"/>
        </w:rPr>
        <w:t>Shaping</w:t>
      </w:r>
      <w:proofErr w:type="spellEnd"/>
      <w:r w:rsidR="00255367" w:rsidRPr="00255367">
        <w:rPr>
          <w:sz w:val="22"/>
          <w:szCs w:val="22"/>
        </w:rPr>
        <w:t xml:space="preserve"> A </w:t>
      </w:r>
      <w:proofErr w:type="spellStart"/>
      <w:r w:rsidR="00255367" w:rsidRPr="00255367">
        <w:rPr>
          <w:sz w:val="22"/>
          <w:szCs w:val="22"/>
        </w:rPr>
        <w:t>Transnacional</w:t>
      </w:r>
      <w:proofErr w:type="spellEnd"/>
      <w:r w:rsidR="00255367" w:rsidRPr="00255367">
        <w:rPr>
          <w:sz w:val="22"/>
          <w:szCs w:val="22"/>
        </w:rPr>
        <w:t xml:space="preserve"> </w:t>
      </w:r>
      <w:proofErr w:type="spellStart"/>
      <w:r w:rsidR="00255367" w:rsidRPr="00255367">
        <w:rPr>
          <w:sz w:val="22"/>
          <w:szCs w:val="22"/>
        </w:rPr>
        <w:t>Identity</w:t>
      </w:r>
      <w:proofErr w:type="spellEnd"/>
      <w:r w:rsidR="00255367" w:rsidRPr="00255367">
        <w:rPr>
          <w:sz w:val="22"/>
          <w:szCs w:val="22"/>
        </w:rPr>
        <w:t xml:space="preserve">, za što je AMPEU osigurala sredstva i EU za upravljanje kvalitetom projekta i za mobilnosti učenika i učitelja. Škola je također i organizator </w:t>
      </w:r>
      <w:proofErr w:type="spellStart"/>
      <w:r w:rsidR="00255367" w:rsidRPr="00255367">
        <w:rPr>
          <w:sz w:val="22"/>
          <w:szCs w:val="22"/>
        </w:rPr>
        <w:t>Državng</w:t>
      </w:r>
      <w:proofErr w:type="spellEnd"/>
      <w:r w:rsidR="00255367" w:rsidRPr="00255367">
        <w:rPr>
          <w:sz w:val="22"/>
          <w:szCs w:val="22"/>
        </w:rPr>
        <w:t xml:space="preserve"> natjecanja u debati, te Županijske smotre glazbenog stvaralaštva učenika OŠ i SŠ.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53ADED5B" w:rsidR="000879F9" w:rsidRPr="00676B80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1293A" w:rsidRPr="0011293A">
        <w:rPr>
          <w:rFonts w:ascii="Times New Roman" w:hAnsi="Times New Roman" w:cs="Times New Roman"/>
          <w:b w:val="0"/>
          <w:sz w:val="22"/>
          <w:szCs w:val="22"/>
        </w:rPr>
        <w:t>Kao prioritetni cilj će nam i dalje biti pružanje kvalitetne usluge osnovnoškolskog obrazovanja. Nastojat ćemo u naredne 3 godine podizati kvalitetu nastave na višu razinu kroz stalno usavršavanje naših zaposlenika (sudj</w:t>
      </w:r>
      <w:r w:rsidR="0011293A">
        <w:rPr>
          <w:rFonts w:ascii="Times New Roman" w:hAnsi="Times New Roman" w:cs="Times New Roman"/>
          <w:b w:val="0"/>
          <w:sz w:val="22"/>
          <w:szCs w:val="22"/>
        </w:rPr>
        <w:t>e</w:t>
      </w:r>
      <w:r w:rsidR="0011293A" w:rsidRPr="0011293A">
        <w:rPr>
          <w:rFonts w:ascii="Times New Roman" w:hAnsi="Times New Roman" w:cs="Times New Roman"/>
          <w:b w:val="0"/>
          <w:sz w:val="22"/>
          <w:szCs w:val="22"/>
        </w:rPr>
        <w:t>lovanje na seminarima, stručnim s</w:t>
      </w:r>
      <w:r w:rsidR="0011293A">
        <w:rPr>
          <w:rFonts w:ascii="Times New Roman" w:hAnsi="Times New Roman" w:cs="Times New Roman"/>
          <w:b w:val="0"/>
          <w:sz w:val="22"/>
          <w:szCs w:val="22"/>
        </w:rPr>
        <w:t xml:space="preserve">kupovima), te održavanje materijalnih </w:t>
      </w:r>
      <w:r w:rsidR="0011293A" w:rsidRPr="0011293A">
        <w:rPr>
          <w:rFonts w:ascii="Times New Roman" w:hAnsi="Times New Roman" w:cs="Times New Roman"/>
          <w:b w:val="0"/>
          <w:sz w:val="22"/>
          <w:szCs w:val="22"/>
        </w:rPr>
        <w:t xml:space="preserve"> i drugih uvjeta na što je moguće viši standard, a sve to u skladu s našim mogućnostima. Učenike će se poticati na slobodno izražavanje kreativnosti i sposobnosti kroz uključivanje u slobodne aktivnosti, školska natjecanja i priredbe. Slobodne aktivnosti biti će organizirane putem izvannastav</w:t>
      </w:r>
      <w:r w:rsidR="0011293A">
        <w:rPr>
          <w:rFonts w:ascii="Times New Roman" w:hAnsi="Times New Roman" w:cs="Times New Roman"/>
          <w:b w:val="0"/>
          <w:sz w:val="22"/>
          <w:szCs w:val="22"/>
        </w:rPr>
        <w:t>n</w:t>
      </w:r>
      <w:r w:rsidR="0011293A" w:rsidRPr="0011293A">
        <w:rPr>
          <w:rFonts w:ascii="Times New Roman" w:hAnsi="Times New Roman" w:cs="Times New Roman"/>
          <w:b w:val="0"/>
          <w:sz w:val="22"/>
          <w:szCs w:val="22"/>
        </w:rPr>
        <w:t>ih aktivnosti. Rad skupina u slobodnim aktivnostima predstavljat će se putem školskih događanja koji su navedeni u Školskom kurikulumu.</w:t>
      </w: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2F341EE6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  <w:r w:rsidR="0011293A">
        <w:rPr>
          <w:rFonts w:ascii="Times New Roman" w:hAnsi="Times New Roman" w:cs="Times New Roman"/>
          <w:b w:val="0"/>
          <w:sz w:val="22"/>
          <w:szCs w:val="22"/>
        </w:rPr>
        <w:t>s</w:t>
      </w:r>
      <w:r w:rsidR="0011293A" w:rsidRPr="0011293A">
        <w:rPr>
          <w:rFonts w:ascii="Times New Roman" w:hAnsi="Times New Roman" w:cs="Times New Roman"/>
          <w:b w:val="0"/>
          <w:sz w:val="22"/>
          <w:szCs w:val="22"/>
        </w:rPr>
        <w:t>udjelovanje u natjecanjima, prezentacija vještina i postignuća, izložbe, individualno praćenje napredovanja učenika i samo</w:t>
      </w:r>
      <w:r w:rsidR="001129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1293A" w:rsidRPr="0011293A">
        <w:rPr>
          <w:rFonts w:ascii="Times New Roman" w:hAnsi="Times New Roman" w:cs="Times New Roman"/>
          <w:b w:val="0"/>
          <w:sz w:val="22"/>
          <w:szCs w:val="22"/>
        </w:rPr>
        <w:t>vrednovanje.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46464065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1B3156AD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4476B9" w:rsidRPr="00676B80">
        <w:rPr>
          <w:sz w:val="22"/>
          <w:szCs w:val="22"/>
        </w:rPr>
        <w:t>1</w:t>
      </w:r>
      <w:r w:rsidRPr="00676B80">
        <w:rPr>
          <w:sz w:val="22"/>
          <w:szCs w:val="22"/>
        </w:rPr>
        <w:t>./202</w:t>
      </w:r>
      <w:r w:rsidR="004476B9" w:rsidRPr="00676B80">
        <w:rPr>
          <w:sz w:val="22"/>
          <w:szCs w:val="22"/>
        </w:rPr>
        <w:t>2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2A8F1D53" w14:textId="46D7D7BD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17C4C4B" w14:textId="7887C2E4" w:rsidR="00CA7FC7" w:rsidRDefault="00CA7FC7" w:rsidP="00CA7FC7">
            <w:pPr>
              <w:rPr>
                <w:sz w:val="20"/>
                <w:szCs w:val="20"/>
              </w:rPr>
            </w:pPr>
          </w:p>
          <w:p w14:paraId="0B4CA961" w14:textId="170AAE28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694FD3D5" w14:textId="0FC7E5B0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2C34A69" w14:textId="190A5DD6" w:rsidR="00CA7FC7" w:rsidRDefault="00CA7FC7" w:rsidP="00CA7FC7">
            <w:pPr>
              <w:rPr>
                <w:sz w:val="20"/>
                <w:szCs w:val="20"/>
              </w:rPr>
            </w:pPr>
          </w:p>
          <w:p w14:paraId="3DBE9D5B" w14:textId="54A788E5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367E80F9" w14:textId="3A3B950E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AD20817" w14:textId="068D1135" w:rsidR="00CA7FC7" w:rsidRDefault="00CA7FC7" w:rsidP="00CA7FC7">
            <w:pPr>
              <w:rPr>
                <w:sz w:val="20"/>
                <w:szCs w:val="20"/>
              </w:rPr>
            </w:pPr>
          </w:p>
          <w:p w14:paraId="6CD9D03B" w14:textId="7B164730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8" w:type="dxa"/>
          </w:tcPr>
          <w:p w14:paraId="2E26AE32" w14:textId="20B60209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178E804" w14:textId="1669A5A4" w:rsidR="00CA7FC7" w:rsidRDefault="00CA7FC7" w:rsidP="00CA7FC7">
            <w:pPr>
              <w:rPr>
                <w:sz w:val="20"/>
                <w:szCs w:val="20"/>
              </w:rPr>
            </w:pPr>
          </w:p>
          <w:p w14:paraId="6E04434B" w14:textId="34967ADD" w:rsidR="00164C8C" w:rsidRPr="00CA7FC7" w:rsidRDefault="00CA7FC7" w:rsidP="00CA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0BF42DA8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EF4A12D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31883071" w14:textId="29D8029B" w:rsidR="00CA7FC7" w:rsidRDefault="00CA7FC7" w:rsidP="00CA7FC7">
            <w:pPr>
              <w:rPr>
                <w:sz w:val="20"/>
                <w:szCs w:val="20"/>
              </w:rPr>
            </w:pPr>
          </w:p>
          <w:p w14:paraId="5EE8C42E" w14:textId="7D0E11CF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</w:tcPr>
          <w:p w14:paraId="1A3147A5" w14:textId="7C957340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8FCD37F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0C734761" w14:textId="764A9F4D" w:rsidR="00CA7FC7" w:rsidRDefault="00CA7FC7" w:rsidP="00CA7FC7">
            <w:pPr>
              <w:rPr>
                <w:sz w:val="20"/>
                <w:szCs w:val="20"/>
              </w:rPr>
            </w:pPr>
          </w:p>
          <w:p w14:paraId="27CE49F4" w14:textId="1A9D8883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</w:tcPr>
          <w:p w14:paraId="6F9635DE" w14:textId="558894E8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06F36AF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73C56CC2" w14:textId="7591DB12" w:rsidR="00CA7FC7" w:rsidRDefault="00CA7FC7" w:rsidP="00CA7FC7">
            <w:pPr>
              <w:rPr>
                <w:sz w:val="20"/>
                <w:szCs w:val="20"/>
              </w:rPr>
            </w:pPr>
          </w:p>
          <w:p w14:paraId="778E3959" w14:textId="5BA7FFA6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88" w:type="dxa"/>
          </w:tcPr>
          <w:p w14:paraId="709D76F0" w14:textId="3F05FD3F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EAA3BF4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63D1275C" w14:textId="73CADCC6" w:rsidR="00CA7FC7" w:rsidRDefault="00CA7FC7" w:rsidP="00CA7FC7">
            <w:pPr>
              <w:rPr>
                <w:sz w:val="20"/>
                <w:szCs w:val="20"/>
              </w:rPr>
            </w:pPr>
          </w:p>
          <w:p w14:paraId="48848FAA" w14:textId="1752B66B" w:rsidR="00164C8C" w:rsidRPr="00CA7FC7" w:rsidRDefault="00CA7FC7" w:rsidP="00CA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22D1B64B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3CA50480" w14:textId="28901BAB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10FEACC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0F015233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3B823122" w14:textId="40BB17F7" w:rsidR="00CA7FC7" w:rsidRDefault="00CA7FC7" w:rsidP="00CA7FC7">
            <w:pPr>
              <w:rPr>
                <w:sz w:val="20"/>
                <w:szCs w:val="20"/>
              </w:rPr>
            </w:pPr>
          </w:p>
          <w:p w14:paraId="6493235D" w14:textId="75BCAE0C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576.000</w:t>
            </w:r>
          </w:p>
        </w:tc>
        <w:tc>
          <w:tcPr>
            <w:tcW w:w="1083" w:type="dxa"/>
          </w:tcPr>
          <w:p w14:paraId="22D8B9A5" w14:textId="7A173508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FC40AE9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45B42B26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675A6904" w14:textId="2BE82C25" w:rsidR="00CA7FC7" w:rsidRDefault="00CA7FC7" w:rsidP="00CA7FC7">
            <w:pPr>
              <w:rPr>
                <w:sz w:val="20"/>
                <w:szCs w:val="20"/>
              </w:rPr>
            </w:pPr>
          </w:p>
          <w:p w14:paraId="04F24B08" w14:textId="50CCD96B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576.000</w:t>
            </w:r>
          </w:p>
        </w:tc>
        <w:tc>
          <w:tcPr>
            <w:tcW w:w="1083" w:type="dxa"/>
          </w:tcPr>
          <w:p w14:paraId="6F56ABB5" w14:textId="36FC3CE1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97D4572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24A7C227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05B855CA" w14:textId="52D018C0" w:rsidR="00CA7FC7" w:rsidRDefault="00CA7FC7" w:rsidP="00CA7FC7">
            <w:pPr>
              <w:rPr>
                <w:sz w:val="20"/>
                <w:szCs w:val="20"/>
              </w:rPr>
            </w:pPr>
          </w:p>
          <w:p w14:paraId="14525BA3" w14:textId="47399B5A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599.000</w:t>
            </w:r>
          </w:p>
        </w:tc>
        <w:tc>
          <w:tcPr>
            <w:tcW w:w="1588" w:type="dxa"/>
          </w:tcPr>
          <w:p w14:paraId="6B062481" w14:textId="24A92388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B1E0CBF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3D876FA4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07C4D481" w14:textId="0FD2BB7A" w:rsidR="00CA7FC7" w:rsidRDefault="00CA7FC7" w:rsidP="00CA7FC7">
            <w:pPr>
              <w:rPr>
                <w:sz w:val="20"/>
                <w:szCs w:val="20"/>
              </w:rPr>
            </w:pPr>
          </w:p>
          <w:p w14:paraId="226EE315" w14:textId="29D16D53" w:rsidR="00164C8C" w:rsidRPr="00CA7FC7" w:rsidRDefault="00CA7FC7" w:rsidP="00CA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619.000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6DABF81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7EEC5C56" w14:textId="59AA1566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F7A7614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4A943056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6D03D37A" w14:textId="320F38B2" w:rsidR="00CA7FC7" w:rsidRDefault="00CA7FC7" w:rsidP="00CA7FC7">
            <w:pPr>
              <w:rPr>
                <w:sz w:val="20"/>
                <w:szCs w:val="20"/>
              </w:rPr>
            </w:pPr>
          </w:p>
          <w:p w14:paraId="0CFEDC42" w14:textId="0CA0E51C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083" w:type="dxa"/>
          </w:tcPr>
          <w:p w14:paraId="15C904D3" w14:textId="0946468D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7C44B68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75A1E4BE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680D4B9D" w14:textId="5ED14296" w:rsidR="00CA7FC7" w:rsidRDefault="00CA7FC7" w:rsidP="00CA7FC7">
            <w:pPr>
              <w:rPr>
                <w:sz w:val="20"/>
                <w:szCs w:val="20"/>
              </w:rPr>
            </w:pPr>
          </w:p>
          <w:p w14:paraId="1CF44E2F" w14:textId="3BFA9C96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083" w:type="dxa"/>
          </w:tcPr>
          <w:p w14:paraId="5BCAC275" w14:textId="2D58FAD5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7085FE2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4F877B88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499B8ADB" w14:textId="1B9AF470" w:rsidR="00CA7FC7" w:rsidRDefault="00CA7FC7" w:rsidP="00CA7FC7">
            <w:pPr>
              <w:rPr>
                <w:sz w:val="20"/>
                <w:szCs w:val="20"/>
              </w:rPr>
            </w:pPr>
          </w:p>
          <w:p w14:paraId="22A032F9" w14:textId="71537754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187.000</w:t>
            </w:r>
          </w:p>
        </w:tc>
        <w:tc>
          <w:tcPr>
            <w:tcW w:w="1588" w:type="dxa"/>
          </w:tcPr>
          <w:p w14:paraId="0C92D800" w14:textId="2DACA269" w:rsidR="00CA7FC7" w:rsidRDefault="00CA7FC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6082D68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025E528E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52DF4F50" w14:textId="7791BE18" w:rsidR="00CA7FC7" w:rsidRDefault="00CA7FC7" w:rsidP="00CA7FC7">
            <w:pPr>
              <w:rPr>
                <w:sz w:val="20"/>
                <w:szCs w:val="20"/>
              </w:rPr>
            </w:pPr>
          </w:p>
          <w:p w14:paraId="2D368B83" w14:textId="5F5E5B4F" w:rsidR="00164C8C" w:rsidRPr="00CA7FC7" w:rsidRDefault="00CA7FC7" w:rsidP="00CA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193.000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F033DA3" w14:textId="77777777" w:rsidR="00CA7FC7" w:rsidRDefault="00CA7FC7" w:rsidP="008F723C">
      <w:pPr>
        <w:jc w:val="both"/>
        <w:rPr>
          <w:b/>
          <w:bCs/>
          <w:sz w:val="22"/>
          <w:szCs w:val="22"/>
        </w:rPr>
      </w:pPr>
    </w:p>
    <w:p w14:paraId="7A606C9B" w14:textId="77777777" w:rsidR="00CA7FC7" w:rsidRDefault="00CA7FC7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5B2CF23F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65650BF" w14:textId="1864A4E1" w:rsidR="00CA7FC7" w:rsidRDefault="00CA7FC7" w:rsidP="00CA7FC7">
            <w:pPr>
              <w:rPr>
                <w:sz w:val="20"/>
                <w:szCs w:val="20"/>
              </w:rPr>
            </w:pPr>
          </w:p>
          <w:p w14:paraId="6815F805" w14:textId="2DD8BF12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119" w:type="dxa"/>
          </w:tcPr>
          <w:p w14:paraId="16A3E705" w14:textId="34759339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D9DC122" w14:textId="4806FD82" w:rsidR="00CA7FC7" w:rsidRDefault="00CA7FC7" w:rsidP="00CA7FC7">
            <w:pPr>
              <w:rPr>
                <w:sz w:val="20"/>
                <w:szCs w:val="20"/>
              </w:rPr>
            </w:pPr>
          </w:p>
          <w:p w14:paraId="4F383AFE" w14:textId="3B3C0927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0" w:type="dxa"/>
          </w:tcPr>
          <w:p w14:paraId="28E2681C" w14:textId="7FBD73B8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20D4598" w14:textId="7233937C" w:rsidR="00CA7FC7" w:rsidRDefault="00CA7FC7" w:rsidP="00CA7FC7">
            <w:pPr>
              <w:rPr>
                <w:sz w:val="20"/>
                <w:szCs w:val="20"/>
              </w:rPr>
            </w:pPr>
          </w:p>
          <w:p w14:paraId="3FADEFE3" w14:textId="0ED8AA6A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24" w:type="dxa"/>
          </w:tcPr>
          <w:p w14:paraId="10C0C3FB" w14:textId="508C92E6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BEC4FDB" w14:textId="73C05747" w:rsidR="00CA7FC7" w:rsidRDefault="00CA7FC7" w:rsidP="00CA7FC7">
            <w:pPr>
              <w:rPr>
                <w:sz w:val="20"/>
                <w:szCs w:val="20"/>
              </w:rPr>
            </w:pPr>
          </w:p>
          <w:p w14:paraId="34E12D03" w14:textId="3D88AD6C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3DFC7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532081E1" w14:textId="6F26D48D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92E87E8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3FB51C36" w14:textId="792095C9" w:rsidR="00CA7FC7" w:rsidRDefault="00CA7FC7" w:rsidP="00CA7FC7">
            <w:pPr>
              <w:rPr>
                <w:sz w:val="20"/>
                <w:szCs w:val="20"/>
              </w:rPr>
            </w:pPr>
          </w:p>
          <w:p w14:paraId="721F3D4C" w14:textId="337F816C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119" w:type="dxa"/>
          </w:tcPr>
          <w:p w14:paraId="66DA5AFF" w14:textId="0937DFB5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A2F2F94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3F8DE19E" w14:textId="2F412193" w:rsidR="00CA7FC7" w:rsidRDefault="00CA7FC7" w:rsidP="00CA7FC7">
            <w:pPr>
              <w:rPr>
                <w:sz w:val="20"/>
                <w:szCs w:val="20"/>
              </w:rPr>
            </w:pPr>
          </w:p>
          <w:p w14:paraId="70B1D1F3" w14:textId="70D05767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130" w:type="dxa"/>
          </w:tcPr>
          <w:p w14:paraId="61E1D9C7" w14:textId="290E5AE8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D860B6E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26C24B2D" w14:textId="0A7156D4" w:rsidR="00CA7FC7" w:rsidRDefault="00CA7FC7" w:rsidP="00CA7FC7">
            <w:pPr>
              <w:rPr>
                <w:sz w:val="20"/>
                <w:szCs w:val="20"/>
              </w:rPr>
            </w:pPr>
          </w:p>
          <w:p w14:paraId="391CAAA7" w14:textId="1BCBA5E2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187.000</w:t>
            </w:r>
          </w:p>
        </w:tc>
        <w:tc>
          <w:tcPr>
            <w:tcW w:w="1124" w:type="dxa"/>
          </w:tcPr>
          <w:p w14:paraId="306C8BC6" w14:textId="3F71E033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33AA8E6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0EB2E7D0" w14:textId="2C6E7CFD" w:rsidR="00CA7FC7" w:rsidRDefault="00CA7FC7" w:rsidP="00CA7FC7">
            <w:pPr>
              <w:rPr>
                <w:sz w:val="20"/>
                <w:szCs w:val="20"/>
              </w:rPr>
            </w:pPr>
          </w:p>
          <w:p w14:paraId="25BDB779" w14:textId="7A347452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194.000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618425F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70799631" w14:textId="3D94ECF8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2EA64A1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1553ACAE" w14:textId="45232F28" w:rsidR="00CA7FC7" w:rsidRDefault="00CA7FC7" w:rsidP="00CA7FC7">
            <w:pPr>
              <w:rPr>
                <w:sz w:val="20"/>
                <w:szCs w:val="20"/>
              </w:rPr>
            </w:pPr>
          </w:p>
          <w:p w14:paraId="71D4F3FC" w14:textId="11A0FE50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480.000</w:t>
            </w:r>
          </w:p>
        </w:tc>
        <w:tc>
          <w:tcPr>
            <w:tcW w:w="1119" w:type="dxa"/>
          </w:tcPr>
          <w:p w14:paraId="74622E59" w14:textId="03B5FBA3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0BC6A32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7783615F" w14:textId="4742C1A7" w:rsidR="00CA7FC7" w:rsidRDefault="00CA7FC7" w:rsidP="00CA7FC7">
            <w:pPr>
              <w:rPr>
                <w:sz w:val="20"/>
                <w:szCs w:val="20"/>
              </w:rPr>
            </w:pPr>
          </w:p>
          <w:p w14:paraId="670BF410" w14:textId="509F0631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130" w:type="dxa"/>
          </w:tcPr>
          <w:p w14:paraId="759901F7" w14:textId="6EA78114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B81E42E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2B0FBC07" w14:textId="311B75EE" w:rsidR="00CA7FC7" w:rsidRDefault="00CA7FC7" w:rsidP="00CA7FC7">
            <w:pPr>
              <w:rPr>
                <w:sz w:val="20"/>
                <w:szCs w:val="20"/>
              </w:rPr>
            </w:pPr>
          </w:p>
          <w:p w14:paraId="0587EE4D" w14:textId="4ACDB459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313.000</w:t>
            </w:r>
          </w:p>
        </w:tc>
        <w:tc>
          <w:tcPr>
            <w:tcW w:w="1124" w:type="dxa"/>
          </w:tcPr>
          <w:p w14:paraId="09ED67D4" w14:textId="495F660C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40005F5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6BDAC8BA" w14:textId="3FF17028" w:rsidR="00CA7FC7" w:rsidRDefault="00CA7FC7" w:rsidP="00CA7FC7">
            <w:pPr>
              <w:rPr>
                <w:sz w:val="20"/>
                <w:szCs w:val="20"/>
              </w:rPr>
            </w:pPr>
          </w:p>
          <w:p w14:paraId="2C687497" w14:textId="3E4D9853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324.000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lastRenderedPageBreak/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3F1E83F6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 kuna -720,00 kuna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41D98F54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25C67ED" w14:textId="3E0BC3D8" w:rsidR="00CA7FC7" w:rsidRDefault="00CA7FC7" w:rsidP="00CA7FC7">
            <w:pPr>
              <w:rPr>
                <w:sz w:val="20"/>
                <w:szCs w:val="20"/>
              </w:rPr>
            </w:pPr>
          </w:p>
          <w:p w14:paraId="6464F9A7" w14:textId="10CA60C0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23" w:type="dxa"/>
          </w:tcPr>
          <w:p w14:paraId="2060FF6B" w14:textId="7410E0DB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68F1477" w14:textId="7A10EA13" w:rsidR="00CA7FC7" w:rsidRDefault="00CA7FC7" w:rsidP="00CA7FC7">
            <w:pPr>
              <w:rPr>
                <w:sz w:val="20"/>
                <w:szCs w:val="20"/>
              </w:rPr>
            </w:pPr>
          </w:p>
          <w:p w14:paraId="75F0DABA" w14:textId="34040D47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36" w:type="dxa"/>
          </w:tcPr>
          <w:p w14:paraId="443362DE" w14:textId="5AF95F67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DCA58B0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2BCDD9F8" w14:textId="46B91DFF" w:rsidR="00CA7FC7" w:rsidRDefault="00CA7FC7" w:rsidP="00CA7FC7">
            <w:pPr>
              <w:rPr>
                <w:sz w:val="20"/>
                <w:szCs w:val="20"/>
              </w:rPr>
            </w:pPr>
          </w:p>
          <w:p w14:paraId="46C0931B" w14:textId="64D859FC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0" w:type="dxa"/>
          </w:tcPr>
          <w:p w14:paraId="0264C4EE" w14:textId="5B00F6F5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F576BE8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4F0EE9BF" w14:textId="27D35808" w:rsidR="00CA7FC7" w:rsidRDefault="00CA7FC7" w:rsidP="00CA7FC7">
            <w:pPr>
              <w:rPr>
                <w:sz w:val="20"/>
                <w:szCs w:val="20"/>
              </w:rPr>
            </w:pPr>
          </w:p>
          <w:p w14:paraId="71E4FFF2" w14:textId="793BED55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1F311E2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30" w:type="dxa"/>
          </w:tcPr>
          <w:p w14:paraId="5ECCEBA1" w14:textId="3EEE5A80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1699D2E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5912B58B" w14:textId="0BBFCA53" w:rsidR="00CA7FC7" w:rsidRDefault="00CA7FC7" w:rsidP="00CA7FC7">
            <w:pPr>
              <w:rPr>
                <w:sz w:val="20"/>
                <w:szCs w:val="20"/>
              </w:rPr>
            </w:pPr>
          </w:p>
          <w:p w14:paraId="57C1991C" w14:textId="391BA189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</w:t>
            </w:r>
          </w:p>
        </w:tc>
        <w:tc>
          <w:tcPr>
            <w:tcW w:w="1123" w:type="dxa"/>
          </w:tcPr>
          <w:p w14:paraId="03B12A0D" w14:textId="1A7E3270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27517C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7661BDC3" w14:textId="6B6DDA29" w:rsidR="00CA7FC7" w:rsidRDefault="00CA7FC7" w:rsidP="00CA7FC7">
            <w:pPr>
              <w:rPr>
                <w:sz w:val="20"/>
                <w:szCs w:val="20"/>
              </w:rPr>
            </w:pPr>
          </w:p>
          <w:p w14:paraId="7057481C" w14:textId="46C7466F" w:rsidR="00164C8C" w:rsidRPr="00CA7FC7" w:rsidRDefault="008A01E3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136" w:type="dxa"/>
          </w:tcPr>
          <w:p w14:paraId="3EA6EBCC" w14:textId="0B0CD0FD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1FDEE1E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05BA3E2C" w14:textId="55A4A3F4" w:rsidR="00CA7FC7" w:rsidRDefault="00CA7FC7" w:rsidP="00CA7FC7">
            <w:pPr>
              <w:rPr>
                <w:sz w:val="20"/>
                <w:szCs w:val="20"/>
              </w:rPr>
            </w:pPr>
          </w:p>
          <w:p w14:paraId="2832A42E" w14:textId="6E1BE10C" w:rsidR="00164C8C" w:rsidRPr="00CA7FC7" w:rsidRDefault="008A01E3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130" w:type="dxa"/>
          </w:tcPr>
          <w:p w14:paraId="24B0B7FE" w14:textId="2A790983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DCD3082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006EC24E" w14:textId="73CACE51" w:rsidR="00CA7FC7" w:rsidRDefault="00CA7FC7" w:rsidP="00CA7FC7">
            <w:pPr>
              <w:rPr>
                <w:sz w:val="20"/>
                <w:szCs w:val="20"/>
              </w:rPr>
            </w:pPr>
          </w:p>
          <w:p w14:paraId="4659EEFD" w14:textId="70F63762" w:rsidR="00164C8C" w:rsidRPr="00CA7FC7" w:rsidRDefault="008A01E3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Default="000F5781" w:rsidP="008F723C">
      <w:pPr>
        <w:jc w:val="both"/>
        <w:rPr>
          <w:sz w:val="20"/>
          <w:szCs w:val="20"/>
        </w:rPr>
      </w:pPr>
    </w:p>
    <w:p w14:paraId="6699D0D8" w14:textId="77777777" w:rsidR="00CA7FC7" w:rsidRDefault="00CA7FC7" w:rsidP="008F723C">
      <w:pPr>
        <w:jc w:val="both"/>
        <w:rPr>
          <w:sz w:val="20"/>
          <w:szCs w:val="20"/>
        </w:rPr>
      </w:pPr>
    </w:p>
    <w:p w14:paraId="35EDD2F3" w14:textId="77777777" w:rsidR="00CA7FC7" w:rsidRDefault="00CA7FC7" w:rsidP="008F723C">
      <w:pPr>
        <w:jc w:val="both"/>
        <w:rPr>
          <w:sz w:val="20"/>
          <w:szCs w:val="20"/>
        </w:rPr>
      </w:pPr>
    </w:p>
    <w:p w14:paraId="7FC27E01" w14:textId="77777777" w:rsidR="00CA7FC7" w:rsidRPr="00347B7F" w:rsidRDefault="00CA7FC7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5BD31943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4C7CFBBA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14:paraId="71D1E6FC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12A067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277652EF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3935B2CB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5C18E731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14:paraId="426A391D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557ACF4A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25,00 kn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6368E260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6B704D5" w14:textId="49C15A03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9A6F677" w14:textId="3549F0BF" w:rsidR="00CA7FC7" w:rsidRDefault="00CA7FC7" w:rsidP="00CA7FC7">
            <w:pPr>
              <w:rPr>
                <w:sz w:val="20"/>
                <w:szCs w:val="20"/>
              </w:rPr>
            </w:pPr>
          </w:p>
          <w:p w14:paraId="70A5AE18" w14:textId="1F14BF57" w:rsidR="00CA7FC7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9" w:type="dxa"/>
          </w:tcPr>
          <w:p w14:paraId="2BC792D9" w14:textId="7ED016C8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C1703F9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1006E614" w14:textId="6A002A84" w:rsidR="00CA7FC7" w:rsidRDefault="00CA7FC7" w:rsidP="00CA7FC7">
            <w:pPr>
              <w:rPr>
                <w:sz w:val="20"/>
                <w:szCs w:val="20"/>
              </w:rPr>
            </w:pPr>
          </w:p>
          <w:p w14:paraId="236BF999" w14:textId="00532ECA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0" w:type="dxa"/>
          </w:tcPr>
          <w:p w14:paraId="22596B85" w14:textId="554F7192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8BD2C84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63C4D32C" w14:textId="3C61C009" w:rsidR="00CA7FC7" w:rsidRDefault="00CA7FC7" w:rsidP="00CA7FC7">
            <w:pPr>
              <w:rPr>
                <w:sz w:val="20"/>
                <w:szCs w:val="20"/>
              </w:rPr>
            </w:pPr>
          </w:p>
          <w:p w14:paraId="0D10EB52" w14:textId="5D20584B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85" w:type="dxa"/>
          </w:tcPr>
          <w:p w14:paraId="5B7E9B3E" w14:textId="2E834610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51F7611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7D238E2E" w14:textId="33014271" w:rsidR="00CA7FC7" w:rsidRDefault="00CA7FC7" w:rsidP="00CA7FC7">
            <w:pPr>
              <w:rPr>
                <w:sz w:val="20"/>
                <w:szCs w:val="20"/>
              </w:rPr>
            </w:pPr>
          </w:p>
          <w:p w14:paraId="525EC1D7" w14:textId="183F3850" w:rsidR="00164C8C" w:rsidRPr="00CA7FC7" w:rsidRDefault="00CA7FC7" w:rsidP="00CA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79FD2061" w:rsidR="00164C8C" w:rsidRPr="00676B80" w:rsidRDefault="00CA7FC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19" w:type="dxa"/>
          </w:tcPr>
          <w:p w14:paraId="4E2CD4EA" w14:textId="1236A472" w:rsidR="00164C8C" w:rsidRPr="00676B80" w:rsidRDefault="00CA7FC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0" w:type="dxa"/>
          </w:tcPr>
          <w:p w14:paraId="28F0EABA" w14:textId="3CE8153B" w:rsidR="00164C8C" w:rsidRPr="00676B80" w:rsidRDefault="00CA7FC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85" w:type="dxa"/>
          </w:tcPr>
          <w:p w14:paraId="3D69B39E" w14:textId="4C601B6B" w:rsidR="00164C8C" w:rsidRPr="00676B80" w:rsidRDefault="00CA7FC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6D171A09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7EB262F0" w14:textId="1E08C738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ABECE59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384324A5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51CF5FAC" w14:textId="02E1AF5A" w:rsidR="00CA7FC7" w:rsidRDefault="00CA7FC7" w:rsidP="00CA7FC7">
            <w:pPr>
              <w:rPr>
                <w:sz w:val="20"/>
                <w:szCs w:val="20"/>
              </w:rPr>
            </w:pPr>
          </w:p>
          <w:p w14:paraId="2710C845" w14:textId="6901B418" w:rsidR="00164C8C" w:rsidRPr="00CA7FC7" w:rsidRDefault="008A01E3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126.000,00</w:t>
            </w:r>
          </w:p>
        </w:tc>
        <w:tc>
          <w:tcPr>
            <w:tcW w:w="1119" w:type="dxa"/>
          </w:tcPr>
          <w:p w14:paraId="0B93B418" w14:textId="269D7DFE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ACAE8A1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22C9675D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02F7318C" w14:textId="238F1934" w:rsidR="00CA7FC7" w:rsidRDefault="00CA7FC7" w:rsidP="00CA7FC7">
            <w:pPr>
              <w:rPr>
                <w:sz w:val="20"/>
                <w:szCs w:val="20"/>
              </w:rPr>
            </w:pPr>
          </w:p>
          <w:p w14:paraId="43C69F21" w14:textId="0C9FC685" w:rsidR="00164C8C" w:rsidRPr="00CA7FC7" w:rsidRDefault="008A01E3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81.000,00</w:t>
            </w:r>
          </w:p>
        </w:tc>
        <w:tc>
          <w:tcPr>
            <w:tcW w:w="1130" w:type="dxa"/>
          </w:tcPr>
          <w:p w14:paraId="3C70BE5B" w14:textId="11DB9884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F067356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7651530A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3076BC46" w14:textId="28EBB0CD" w:rsidR="00CA7FC7" w:rsidRDefault="00CA7FC7" w:rsidP="00CA7FC7">
            <w:pPr>
              <w:rPr>
                <w:sz w:val="20"/>
                <w:szCs w:val="20"/>
              </w:rPr>
            </w:pPr>
          </w:p>
          <w:p w14:paraId="74EA8036" w14:textId="31CFAB3A" w:rsidR="00164C8C" w:rsidRPr="00CA7FC7" w:rsidRDefault="00EA4EDA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84.000,00</w:t>
            </w:r>
          </w:p>
        </w:tc>
        <w:tc>
          <w:tcPr>
            <w:tcW w:w="1685" w:type="dxa"/>
          </w:tcPr>
          <w:p w14:paraId="4C438765" w14:textId="7E2658E5" w:rsidR="00CA7FC7" w:rsidRDefault="00CA7FC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FF867D5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2911E158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202D413B" w14:textId="2DFEBDBE" w:rsidR="00CA7FC7" w:rsidRDefault="00CA7FC7" w:rsidP="00CA7FC7">
            <w:pPr>
              <w:rPr>
                <w:sz w:val="20"/>
                <w:szCs w:val="20"/>
              </w:rPr>
            </w:pPr>
          </w:p>
          <w:p w14:paraId="20C1F486" w14:textId="348570A9" w:rsidR="00164C8C" w:rsidRPr="00CA7FC7" w:rsidRDefault="00EA4EDA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87.000,00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903ED1C" w14:textId="77777777" w:rsidR="00CA7FC7" w:rsidRDefault="00CA7FC7" w:rsidP="008F723C">
      <w:pPr>
        <w:jc w:val="both"/>
        <w:rPr>
          <w:b/>
          <w:bCs/>
          <w:sz w:val="22"/>
          <w:szCs w:val="22"/>
        </w:rPr>
      </w:pPr>
    </w:p>
    <w:p w14:paraId="36AC1B0C" w14:textId="77777777" w:rsidR="00CA7FC7" w:rsidRDefault="00CA7FC7" w:rsidP="008F723C">
      <w:pPr>
        <w:jc w:val="both"/>
        <w:rPr>
          <w:b/>
          <w:bCs/>
          <w:sz w:val="22"/>
          <w:szCs w:val="22"/>
        </w:rPr>
      </w:pPr>
    </w:p>
    <w:p w14:paraId="0BB0F899" w14:textId="51B92E31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>Aktivnost  T310904. POMOĆNICI U NASTAVI, STRUČNI I KOMUNIKACIJSKI POSREDNICI KAO POTPORA INKL. OBRAZOVANJU FAZA I</w:t>
      </w:r>
      <w:r w:rsidR="00706A52" w:rsidRPr="00676B80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31E2375A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25,00 kuna.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61D33A22" w14:textId="518C3AE3"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sz w:val="22"/>
          <w:szCs w:val="22"/>
          <w:lang w:eastAsia="en-US"/>
        </w:rPr>
        <w:t>Ukupna vrijednost</w:t>
      </w:r>
      <w:r w:rsidRPr="00676B80">
        <w:rPr>
          <w:bCs/>
          <w:sz w:val="22"/>
          <w:szCs w:val="22"/>
        </w:rPr>
        <w:t xml:space="preserve"> Projekta iznosi </w:t>
      </w:r>
      <w:r w:rsidRPr="00676B80">
        <w:rPr>
          <w:b/>
          <w:bCs/>
          <w:sz w:val="22"/>
          <w:szCs w:val="22"/>
        </w:rPr>
        <w:t xml:space="preserve">20.023.395,60 </w:t>
      </w:r>
      <w:r w:rsidRPr="00676B80">
        <w:rPr>
          <w:b/>
          <w:sz w:val="22"/>
          <w:szCs w:val="22"/>
          <w:lang w:eastAsia="en-US"/>
        </w:rPr>
        <w:t>kuna</w:t>
      </w:r>
      <w:r w:rsidRPr="00676B80">
        <w:rPr>
          <w:sz w:val="22"/>
          <w:szCs w:val="22"/>
          <w:lang w:eastAsia="en-US"/>
        </w:rPr>
        <w:t xml:space="preserve">. Ukupni prihvatljivi troškovi iznose </w:t>
      </w:r>
      <w:r w:rsidRPr="00676B80">
        <w:rPr>
          <w:bCs/>
          <w:sz w:val="22"/>
          <w:szCs w:val="22"/>
        </w:rPr>
        <w:t xml:space="preserve">20.023.395,60 </w:t>
      </w:r>
      <w:r w:rsidRPr="00676B80">
        <w:rPr>
          <w:sz w:val="22"/>
          <w:szCs w:val="22"/>
          <w:lang w:eastAsia="en-US"/>
        </w:rPr>
        <w:t xml:space="preserve">kuna. Bespovratna sredstva koja će Gradu Zagrebu kao korisniku biti dodijeljena iz Europskog socijalnog fonda iznose </w:t>
      </w:r>
      <w:r w:rsidRPr="00676B80">
        <w:rPr>
          <w:b/>
          <w:sz w:val="22"/>
          <w:szCs w:val="22"/>
          <w:lang w:eastAsia="en-US"/>
        </w:rPr>
        <w:t>16.500.000,00 kuna</w:t>
      </w:r>
      <w:r w:rsidRPr="00676B80">
        <w:rPr>
          <w:sz w:val="22"/>
          <w:szCs w:val="22"/>
          <w:lang w:eastAsia="en-US"/>
        </w:rPr>
        <w:t xml:space="preserve">, dok će </w:t>
      </w:r>
      <w:r w:rsidRPr="00676B80">
        <w:rPr>
          <w:bCs/>
          <w:sz w:val="22"/>
          <w:szCs w:val="22"/>
        </w:rPr>
        <w:t xml:space="preserve">Grad Zagreb sufinancirati Projekt u iznosu od </w:t>
      </w:r>
      <w:r w:rsidRPr="00676B80">
        <w:rPr>
          <w:b/>
          <w:bCs/>
          <w:sz w:val="22"/>
          <w:szCs w:val="22"/>
          <w:lang w:val="en-US"/>
        </w:rPr>
        <w:t xml:space="preserve">3.523.395,60 </w:t>
      </w:r>
      <w:r w:rsidRPr="00676B80">
        <w:rPr>
          <w:b/>
          <w:bCs/>
          <w:sz w:val="22"/>
          <w:szCs w:val="22"/>
        </w:rPr>
        <w:t>kuna.</w:t>
      </w:r>
      <w:r w:rsidRPr="00676B80">
        <w:rPr>
          <w:bCs/>
          <w:sz w:val="22"/>
          <w:szCs w:val="22"/>
        </w:rPr>
        <w:t xml:space="preserve"> U Projektu, kao partneri, s</w:t>
      </w:r>
      <w:r w:rsidRPr="00676B80">
        <w:rPr>
          <w:color w:val="222222"/>
          <w:sz w:val="22"/>
          <w:szCs w:val="22"/>
          <w:lang w:eastAsia="en-US"/>
        </w:rPr>
        <w:t>udjeluje 60 osnovnih i 2 srednje škole s područja Grada Zagreba.</w:t>
      </w:r>
      <w:r w:rsidRPr="00676B80">
        <w:rPr>
          <w:sz w:val="22"/>
          <w:szCs w:val="22"/>
        </w:rPr>
        <w:t xml:space="preserve"> </w:t>
      </w: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0B2C443A"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t xml:space="preserve">Razdoblje provedbe Projekta je od </w:t>
      </w:r>
      <w:r w:rsidRPr="00676B80">
        <w:rPr>
          <w:b/>
          <w:color w:val="222222"/>
          <w:sz w:val="22"/>
          <w:szCs w:val="22"/>
          <w:lang w:eastAsia="en-US"/>
        </w:rPr>
        <w:t>08. kolovoza 2021. do 31.srpnja 2022. godine</w:t>
      </w: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26A0A70E" w14:textId="039666F7" w:rsidR="00CA7FC7" w:rsidRDefault="00CA7FC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BF8CFC6" w14:textId="5347A1B1" w:rsidR="00CA7FC7" w:rsidRDefault="00CA7FC7" w:rsidP="00CA7FC7">
            <w:pPr>
              <w:rPr>
                <w:sz w:val="20"/>
                <w:szCs w:val="20"/>
              </w:rPr>
            </w:pPr>
          </w:p>
          <w:p w14:paraId="7E12D711" w14:textId="478FDF77" w:rsidR="00164C8C" w:rsidRPr="00CA7FC7" w:rsidRDefault="008A01E3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14:paraId="2C83069A" w14:textId="72D92CBF" w:rsidR="00CA7FC7" w:rsidRDefault="00CA7FC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81ECB7D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10969A18" w14:textId="50716389" w:rsidR="00CA7FC7" w:rsidRDefault="00CA7FC7" w:rsidP="00CA7FC7">
            <w:pPr>
              <w:rPr>
                <w:sz w:val="20"/>
                <w:szCs w:val="20"/>
              </w:rPr>
            </w:pPr>
          </w:p>
          <w:p w14:paraId="2904529E" w14:textId="25E234B1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39A11EC8" w14:textId="5937C66D" w:rsidR="00CA7FC7" w:rsidRDefault="00CA7FC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17CE6320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4BC41C8A" w14:textId="63BD8C5A" w:rsidR="00CA7FC7" w:rsidRDefault="00CA7FC7" w:rsidP="00CA7FC7">
            <w:pPr>
              <w:rPr>
                <w:sz w:val="20"/>
                <w:szCs w:val="20"/>
              </w:rPr>
            </w:pPr>
          </w:p>
          <w:p w14:paraId="79BE4EB4" w14:textId="14DE52D1" w:rsidR="00164C8C" w:rsidRPr="00CA7FC7" w:rsidRDefault="00CA7FC7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7526BA84" w14:textId="3965CC42" w:rsidR="00CA7FC7" w:rsidRDefault="00CA7FC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1159D613" w14:textId="3E763F10" w:rsidR="00CA7FC7" w:rsidRDefault="00CA7FC7" w:rsidP="00CA7FC7">
            <w:pPr>
              <w:rPr>
                <w:sz w:val="20"/>
                <w:szCs w:val="20"/>
              </w:rPr>
            </w:pPr>
          </w:p>
          <w:p w14:paraId="595E3070" w14:textId="0D751A8C" w:rsidR="00164C8C" w:rsidRPr="00CA7FC7" w:rsidRDefault="00CA7FC7" w:rsidP="00CA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D196542" w14:textId="1524FDD0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329A00A8" w14:textId="720C341A" w:rsidR="00164C8C" w:rsidRPr="00676B80" w:rsidRDefault="00CA7FC7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5917F0FD" w14:textId="301BE67B" w:rsidR="00164C8C" w:rsidRPr="00676B80" w:rsidRDefault="00CA7FC7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06851073" w14:textId="608828E0" w:rsidR="00164C8C" w:rsidRPr="00676B80" w:rsidRDefault="00CA7FC7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233426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46F0B6EC" w14:textId="6295062B" w:rsidR="00CA7FC7" w:rsidRDefault="00CA7FC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6DD936F9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574FA240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0A1A95F0" w14:textId="25105FB2" w:rsidR="00CA7FC7" w:rsidRDefault="00CA7FC7" w:rsidP="00CA7FC7">
            <w:pPr>
              <w:rPr>
                <w:sz w:val="20"/>
                <w:szCs w:val="20"/>
              </w:rPr>
            </w:pPr>
          </w:p>
          <w:p w14:paraId="0033FF78" w14:textId="4EBD19B4" w:rsidR="00164C8C" w:rsidRPr="00CA7FC7" w:rsidRDefault="008A01E3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14:paraId="568421B4" w14:textId="4D17D2D0" w:rsidR="00CA7FC7" w:rsidRDefault="00CA7FC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4A79E2F9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0510C725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25FF4656" w14:textId="6FB47BAE" w:rsidR="00CA7FC7" w:rsidRDefault="00CA7FC7" w:rsidP="00CA7FC7">
            <w:pPr>
              <w:rPr>
                <w:sz w:val="20"/>
                <w:szCs w:val="20"/>
              </w:rPr>
            </w:pPr>
          </w:p>
          <w:p w14:paraId="79F9A69D" w14:textId="491C0CFD" w:rsidR="00164C8C" w:rsidRPr="00CA7FC7" w:rsidRDefault="008A01E3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129.000,00</w:t>
            </w:r>
          </w:p>
        </w:tc>
        <w:tc>
          <w:tcPr>
            <w:tcW w:w="1130" w:type="dxa"/>
          </w:tcPr>
          <w:p w14:paraId="260DDCBF" w14:textId="4E80FEBD" w:rsidR="00CA7FC7" w:rsidRDefault="00CA7FC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47C68CF1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24BE35C7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45B97C64" w14:textId="3021DF0C" w:rsidR="00CA7FC7" w:rsidRDefault="00CA7FC7" w:rsidP="00CA7FC7">
            <w:pPr>
              <w:rPr>
                <w:sz w:val="20"/>
                <w:szCs w:val="20"/>
              </w:rPr>
            </w:pPr>
          </w:p>
          <w:p w14:paraId="1E769B57" w14:textId="0B0A838E" w:rsidR="00164C8C" w:rsidRPr="00CA7FC7" w:rsidRDefault="00EA4EDA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134.000,00</w:t>
            </w:r>
          </w:p>
        </w:tc>
        <w:tc>
          <w:tcPr>
            <w:tcW w:w="1685" w:type="dxa"/>
          </w:tcPr>
          <w:p w14:paraId="7CDA4381" w14:textId="67148724" w:rsidR="00CA7FC7" w:rsidRDefault="00CA7FC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573BB387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7E11B4AF" w14:textId="77777777" w:rsidR="00CA7FC7" w:rsidRPr="00CA7FC7" w:rsidRDefault="00CA7FC7" w:rsidP="00CA7FC7">
            <w:pPr>
              <w:rPr>
                <w:sz w:val="20"/>
                <w:szCs w:val="20"/>
              </w:rPr>
            </w:pPr>
          </w:p>
          <w:p w14:paraId="19916C16" w14:textId="084D8ECB" w:rsidR="00CA7FC7" w:rsidRDefault="00CA7FC7" w:rsidP="00CA7FC7">
            <w:pPr>
              <w:rPr>
                <w:sz w:val="20"/>
                <w:szCs w:val="20"/>
              </w:rPr>
            </w:pPr>
          </w:p>
          <w:p w14:paraId="226BC6E8" w14:textId="570AAD56" w:rsidR="00164C8C" w:rsidRPr="00CA7FC7" w:rsidRDefault="00EA4EDA" w:rsidP="00CA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139.000,00</w:t>
            </w:r>
            <w:bookmarkStart w:id="0" w:name="_GoBack"/>
            <w:bookmarkEnd w:id="0"/>
          </w:p>
        </w:tc>
      </w:tr>
    </w:tbl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9E091" w14:textId="77777777" w:rsidR="00D74655" w:rsidRDefault="00D74655" w:rsidP="00BA72BA">
      <w:r>
        <w:separator/>
      </w:r>
    </w:p>
  </w:endnote>
  <w:endnote w:type="continuationSeparator" w:id="0">
    <w:p w14:paraId="606C0ED7" w14:textId="77777777" w:rsidR="00D74655" w:rsidRDefault="00D74655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4C58" w14:textId="77777777" w:rsidR="00D74655" w:rsidRDefault="00D74655" w:rsidP="00BA72BA">
      <w:r>
        <w:separator/>
      </w:r>
    </w:p>
  </w:footnote>
  <w:footnote w:type="continuationSeparator" w:id="0">
    <w:p w14:paraId="11155B34" w14:textId="77777777" w:rsidR="00D74655" w:rsidRDefault="00D74655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23D"/>
    <w:rsid w:val="000F5781"/>
    <w:rsid w:val="00101D61"/>
    <w:rsid w:val="0011293A"/>
    <w:rsid w:val="0012294A"/>
    <w:rsid w:val="00127F0B"/>
    <w:rsid w:val="00130BE0"/>
    <w:rsid w:val="00135796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22187D"/>
    <w:rsid w:val="00226AF3"/>
    <w:rsid w:val="0023586D"/>
    <w:rsid w:val="00237629"/>
    <w:rsid w:val="0024472E"/>
    <w:rsid w:val="00250BD4"/>
    <w:rsid w:val="00255367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459A5"/>
    <w:rsid w:val="005519D1"/>
    <w:rsid w:val="00553DBE"/>
    <w:rsid w:val="00561C2F"/>
    <w:rsid w:val="005625D7"/>
    <w:rsid w:val="0056435D"/>
    <w:rsid w:val="005654FD"/>
    <w:rsid w:val="00565AA8"/>
    <w:rsid w:val="00584B31"/>
    <w:rsid w:val="005A66DE"/>
    <w:rsid w:val="00624AD4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256E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70E82"/>
    <w:rsid w:val="00891B27"/>
    <w:rsid w:val="008A01E3"/>
    <w:rsid w:val="008A07E1"/>
    <w:rsid w:val="008A6EC4"/>
    <w:rsid w:val="008B01D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47B8"/>
    <w:rsid w:val="00B54225"/>
    <w:rsid w:val="00B5717B"/>
    <w:rsid w:val="00B8137D"/>
    <w:rsid w:val="00B8269F"/>
    <w:rsid w:val="00BA72BA"/>
    <w:rsid w:val="00BB11B6"/>
    <w:rsid w:val="00BC656A"/>
    <w:rsid w:val="00BF071F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A7FC7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74655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A4EDA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B1F6-C98C-4F73-94BA-04079399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Windows korisnik</cp:lastModifiedBy>
  <cp:revision>15</cp:revision>
  <cp:lastPrinted>2021-10-26T10:55:00Z</cp:lastPrinted>
  <dcterms:created xsi:type="dcterms:W3CDTF">2021-10-09T12:13:00Z</dcterms:created>
  <dcterms:modified xsi:type="dcterms:W3CDTF">2021-10-26T10:55:00Z</dcterms:modified>
</cp:coreProperties>
</file>